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01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2283F" w:rsidRPr="007740AA" w:rsidRDefault="00E2283F" w:rsidP="00E2283F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quan quản lý cấp trên trực tiếp).</w:t>
      </w:r>
      <w:r>
        <w:rPr>
          <w:sz w:val="24"/>
          <w:szCs w:val="24"/>
          <w:lang w:val="nl-NL"/>
        </w:rPr>
        <w:t xml:space="preserve"> PHÒNG GDĐT PHÚ GIÁO</w:t>
      </w:r>
    </w:p>
    <w:p w:rsidR="00E2283F" w:rsidRPr="007740AA" w:rsidRDefault="00E2283F" w:rsidP="00E2283F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sở giáo dục)</w:t>
      </w:r>
      <w:r>
        <w:rPr>
          <w:sz w:val="24"/>
          <w:szCs w:val="24"/>
          <w:lang w:val="nl-NL"/>
        </w:rPr>
        <w:t>: TRƯỜNG MN PHƯỚC SANG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2283F" w:rsidRPr="007740AA" w:rsidRDefault="00E2283F" w:rsidP="00E2283F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E2283F" w:rsidRPr="007740AA" w:rsidRDefault="00E2283F" w:rsidP="00E2283F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Cam kết chất lượng giáo dục của cơ s</w:t>
      </w:r>
      <w:r>
        <w:rPr>
          <w:b/>
          <w:sz w:val="24"/>
          <w:szCs w:val="24"/>
          <w:lang w:val="nl-NL"/>
        </w:rPr>
        <w:t>ở giáo dục mầm non, năm học 2016 - 2017</w:t>
      </w:r>
    </w:p>
    <w:p w:rsidR="00E2283F" w:rsidRPr="007740AA" w:rsidRDefault="00E2283F" w:rsidP="00E2283F">
      <w:pPr>
        <w:rPr>
          <w:lang w:val="nl-NL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4095"/>
        <w:gridCol w:w="2205"/>
        <w:gridCol w:w="2100"/>
      </w:tblGrid>
      <w:tr w:rsidR="00E2283F" w:rsidRPr="007740AA" w:rsidTr="00450F5A">
        <w:tc>
          <w:tcPr>
            <w:tcW w:w="1053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5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05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2100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Mẫu giáo</w:t>
            </w:r>
          </w:p>
        </w:tc>
      </w:tr>
      <w:tr w:rsidR="00E2283F" w:rsidRPr="007740AA" w:rsidTr="00450F5A">
        <w:tc>
          <w:tcPr>
            <w:tcW w:w="1053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4095" w:type="dxa"/>
          </w:tcPr>
          <w:p w:rsidR="00E2283F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về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sức khỏe </w:t>
            </w:r>
            <w:r>
              <w:rPr>
                <w:b/>
                <w:sz w:val="24"/>
                <w:szCs w:val="24"/>
                <w:lang w:val="nl-NL"/>
              </w:rPr>
              <w:t xml:space="preserve">mà trẻ em </w:t>
            </w:r>
          </w:p>
          <w:p w:rsidR="00E2283F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sẽ đạt được 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E2283F" w:rsidRPr="007740AA" w:rsidRDefault="00F173E7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  <w:r w:rsidR="00D22804">
              <w:rPr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2100" w:type="dxa"/>
          </w:tcPr>
          <w:p w:rsidR="00E2283F" w:rsidRPr="007740AA" w:rsidRDefault="00F173E7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156</w:t>
            </w:r>
          </w:p>
        </w:tc>
      </w:tr>
      <w:tr w:rsidR="00E2283F" w:rsidRPr="007740AA" w:rsidTr="00450F5A">
        <w:tc>
          <w:tcPr>
            <w:tcW w:w="1053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4095" w:type="dxa"/>
          </w:tcPr>
          <w:p w:rsidR="00E2283F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về năng lực và hành vi 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mà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trẻ</w:t>
            </w:r>
            <w:r>
              <w:rPr>
                <w:b/>
                <w:sz w:val="24"/>
                <w:szCs w:val="24"/>
                <w:lang w:val="nl-NL"/>
              </w:rPr>
              <w:t xml:space="preserve"> em sẽ đạt được 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E2283F" w:rsidRPr="007740AA" w:rsidRDefault="00E30595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14</w:t>
            </w:r>
          </w:p>
        </w:tc>
        <w:tc>
          <w:tcPr>
            <w:tcW w:w="2100" w:type="dxa"/>
          </w:tcPr>
          <w:p w:rsidR="00E2283F" w:rsidRPr="007740AA" w:rsidRDefault="00E30595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156</w:t>
            </w:r>
          </w:p>
        </w:tc>
      </w:tr>
      <w:tr w:rsidR="00E2283F" w:rsidRPr="007740AA" w:rsidTr="00450F5A">
        <w:tc>
          <w:tcPr>
            <w:tcW w:w="1053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4095" w:type="dxa"/>
          </w:tcPr>
          <w:p w:rsidR="00E2283F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Chương trình </w:t>
            </w:r>
            <w:r>
              <w:rPr>
                <w:b/>
                <w:sz w:val="24"/>
                <w:szCs w:val="24"/>
                <w:lang w:val="nl-NL"/>
              </w:rPr>
              <w:t xml:space="preserve">chăm sóc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giáo dục 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mà cơ sở giáo dục tuân th</w:t>
            </w:r>
            <w:r>
              <w:rPr>
                <w:b/>
                <w:sz w:val="24"/>
                <w:szCs w:val="24"/>
                <w:lang w:val="nl-NL"/>
              </w:rPr>
              <w:t>ủ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E2283F" w:rsidRPr="007740AA" w:rsidRDefault="00D22804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14</w:t>
            </w:r>
          </w:p>
        </w:tc>
        <w:tc>
          <w:tcPr>
            <w:tcW w:w="2100" w:type="dxa"/>
          </w:tcPr>
          <w:p w:rsidR="00E2283F" w:rsidRPr="007740AA" w:rsidRDefault="00E30595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156</w:t>
            </w:r>
          </w:p>
        </w:tc>
      </w:tr>
      <w:tr w:rsidR="00E2283F" w:rsidRPr="007740AA" w:rsidTr="00450F5A">
        <w:tc>
          <w:tcPr>
            <w:tcW w:w="1053" w:type="dxa"/>
          </w:tcPr>
          <w:p w:rsidR="00E2283F" w:rsidRPr="007740AA" w:rsidRDefault="00E2283F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IV</w:t>
            </w:r>
          </w:p>
        </w:tc>
        <w:tc>
          <w:tcPr>
            <w:tcW w:w="4095" w:type="dxa"/>
          </w:tcPr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Các điều kiện nuôi dưỡng, chăm sóc và giáo dục </w:t>
            </w: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E2283F" w:rsidRPr="007740AA" w:rsidRDefault="00E2283F" w:rsidP="00450F5A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E2283F" w:rsidRPr="007740AA" w:rsidRDefault="00D22804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14</w:t>
            </w:r>
          </w:p>
        </w:tc>
        <w:tc>
          <w:tcPr>
            <w:tcW w:w="2100" w:type="dxa"/>
          </w:tcPr>
          <w:p w:rsidR="00E2283F" w:rsidRPr="007740AA" w:rsidRDefault="00D22804" w:rsidP="00450F5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156</w:t>
            </w:r>
          </w:p>
        </w:tc>
      </w:tr>
    </w:tbl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</w:t>
      </w:r>
      <w:r>
        <w:rPr>
          <w:sz w:val="24"/>
          <w:szCs w:val="24"/>
          <w:lang w:val="nl-NL"/>
        </w:rPr>
        <w:t xml:space="preserve">                           Phước Sang, ngày 01 </w:t>
      </w:r>
      <w:r w:rsidRPr="007740AA">
        <w:rPr>
          <w:sz w:val="24"/>
          <w:szCs w:val="24"/>
          <w:lang w:val="nl-NL"/>
        </w:rPr>
        <w:t>tháng</w:t>
      </w:r>
      <w:r>
        <w:rPr>
          <w:sz w:val="24"/>
          <w:szCs w:val="24"/>
          <w:lang w:val="nl-NL"/>
        </w:rPr>
        <w:t xml:space="preserve"> 3 năm 2017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(Ký tên và đóng dấu)</w:t>
      </w: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  <w:r w:rsidRPr="007740AA">
        <w:rPr>
          <w:b/>
          <w:sz w:val="24"/>
          <w:szCs w:val="24"/>
          <w:lang w:val="nl-NL"/>
        </w:rPr>
        <w:lastRenderedPageBreak/>
        <w:t>Biểu mẫu 02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 xml:space="preserve">/2009/TT-BGDĐT </w:t>
      </w:r>
      <w:r w:rsidRPr="007740AA">
        <w:rPr>
          <w:i/>
          <w:sz w:val="24"/>
          <w:szCs w:val="24"/>
          <w:lang w:val="nl-NL"/>
        </w:rPr>
        <w:t>ngày 07 tháng 5 năm 2009 của</w:t>
      </w:r>
    </w:p>
    <w:p w:rsidR="00E2283F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2283F" w:rsidRPr="007740AA" w:rsidRDefault="00E2283F" w:rsidP="00E2283F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quan quản lý cấp trên trực tiếp).</w:t>
      </w:r>
      <w:r>
        <w:rPr>
          <w:sz w:val="24"/>
          <w:szCs w:val="24"/>
          <w:lang w:val="nl-NL"/>
        </w:rPr>
        <w:t xml:space="preserve"> PHÒNG GDĐT PHÚ GIÁO</w:t>
      </w:r>
    </w:p>
    <w:p w:rsidR="00E2283F" w:rsidRPr="007740AA" w:rsidRDefault="00E2283F" w:rsidP="00E2283F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sở giáo dục)</w:t>
      </w:r>
      <w:r>
        <w:rPr>
          <w:sz w:val="24"/>
          <w:szCs w:val="24"/>
          <w:lang w:val="nl-NL"/>
        </w:rPr>
        <w:t xml:space="preserve"> TRƯỜNG MN PHƯỚC SANG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2283F" w:rsidRPr="007740AA" w:rsidRDefault="00E2283F" w:rsidP="00E2283F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E2283F" w:rsidRPr="007740AA" w:rsidRDefault="00E2283F" w:rsidP="00E2283F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chất lượng giáo d</w:t>
      </w:r>
      <w:r>
        <w:rPr>
          <w:b/>
          <w:sz w:val="24"/>
          <w:szCs w:val="24"/>
          <w:lang w:val="nl-NL"/>
        </w:rPr>
        <w:t>ục mầm non thực tế, năm học 2016 - 2017</w:t>
      </w:r>
    </w:p>
    <w:p w:rsidR="00E2283F" w:rsidRPr="007740AA" w:rsidRDefault="00E2283F" w:rsidP="00E2283F">
      <w:pPr>
        <w:ind w:firstLine="567"/>
        <w:jc w:val="right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Đơn vị tính: trẻ em</w:t>
      </w: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04"/>
        <w:gridCol w:w="25"/>
        <w:gridCol w:w="3385"/>
        <w:gridCol w:w="1026"/>
        <w:gridCol w:w="958"/>
        <w:gridCol w:w="907"/>
        <w:gridCol w:w="1109"/>
        <w:gridCol w:w="835"/>
        <w:gridCol w:w="778"/>
        <w:gridCol w:w="772"/>
      </w:tblGrid>
      <w:tr w:rsidR="00E2283F" w:rsidRPr="007740AA" w:rsidTr="00F173E7">
        <w:trPr>
          <w:trHeight w:val="360"/>
        </w:trPr>
        <w:tc>
          <w:tcPr>
            <w:tcW w:w="379" w:type="pct"/>
            <w:vMerge w:val="restar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Cs/>
                <w:iCs/>
                <w:sz w:val="20"/>
                <w:szCs w:val="20"/>
                <w:lang w:val="en-US"/>
              </w:rPr>
              <w:t>STT</w:t>
            </w:r>
          </w:p>
        </w:tc>
        <w:tc>
          <w:tcPr>
            <w:tcW w:w="1609" w:type="pct"/>
            <w:gridSpan w:val="2"/>
            <w:vMerge w:val="restar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40AA">
              <w:rPr>
                <w:bCs/>
                <w:iCs/>
                <w:sz w:val="20"/>
                <w:szCs w:val="20"/>
              </w:rPr>
              <w:t>Nội dung</w:t>
            </w:r>
          </w:p>
        </w:tc>
        <w:tc>
          <w:tcPr>
            <w:tcW w:w="484" w:type="pct"/>
            <w:vMerge w:val="restart"/>
            <w:shd w:val="clear" w:color="auto" w:fill="FFFFFF"/>
            <w:vAlign w:val="center"/>
          </w:tcPr>
          <w:p w:rsidR="00E2283F" w:rsidRPr="007740AA" w:rsidRDefault="00E2283F" w:rsidP="00450F5A">
            <w:pPr>
              <w:ind w:firstLine="36"/>
              <w:jc w:val="center"/>
              <w:rPr>
                <w:sz w:val="20"/>
                <w:szCs w:val="20"/>
                <w:lang w:val="nl-NL"/>
              </w:rPr>
            </w:pPr>
            <w:r w:rsidRPr="007740AA">
              <w:rPr>
                <w:sz w:val="20"/>
                <w:szCs w:val="20"/>
                <w:lang w:val="en-US"/>
              </w:rPr>
              <w:t>T</w:t>
            </w:r>
            <w:r w:rsidRPr="007740AA">
              <w:rPr>
                <w:sz w:val="20"/>
                <w:szCs w:val="20"/>
              </w:rPr>
              <w:t>ổng số</w:t>
            </w:r>
            <w:r w:rsidRPr="007740AA">
              <w:rPr>
                <w:sz w:val="20"/>
                <w:szCs w:val="20"/>
                <w:lang w:val="nl-NL"/>
              </w:rPr>
              <w:t xml:space="preserve"> trẻ em</w:t>
            </w:r>
          </w:p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0"/>
                <w:szCs w:val="20"/>
              </w:rPr>
            </w:pPr>
            <w:r w:rsidRPr="007740AA">
              <w:rPr>
                <w:bCs/>
                <w:sz w:val="20"/>
                <w:szCs w:val="20"/>
              </w:rPr>
              <w:t>Nhà trẻ</w:t>
            </w:r>
          </w:p>
        </w:tc>
        <w:tc>
          <w:tcPr>
            <w:tcW w:w="1125" w:type="pct"/>
            <w:gridSpan w:val="3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Mẫu giáo</w:t>
            </w: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vMerge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09" w:type="pct"/>
            <w:gridSpan w:val="2"/>
            <w:vMerge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4" w:type="pct"/>
            <w:vMerge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E2283F" w:rsidRPr="00EB6F10" w:rsidRDefault="00E2283F" w:rsidP="00450F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3-12 tháng</w:t>
            </w:r>
            <w:r>
              <w:rPr>
                <w:bCs/>
                <w:sz w:val="20"/>
                <w:szCs w:val="20"/>
                <w:lang w:val="en-US"/>
              </w:rPr>
              <w:t xml:space="preserve"> tuổi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E2283F" w:rsidRDefault="00E2283F" w:rsidP="00450F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13-24 tháng</w:t>
            </w:r>
          </w:p>
          <w:p w:rsidR="00E2283F" w:rsidRPr="00EB6F10" w:rsidRDefault="00E2283F" w:rsidP="00450F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2283F" w:rsidRDefault="00E2283F" w:rsidP="00450F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25-36 tháng</w:t>
            </w:r>
          </w:p>
          <w:p w:rsidR="00E2283F" w:rsidRPr="00EB6F10" w:rsidRDefault="00E2283F" w:rsidP="00450F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E2283F" w:rsidRPr="00EB6F10" w:rsidRDefault="00E2283F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 tuổi</w:t>
            </w:r>
          </w:p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Default="00E2283F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</w:p>
          <w:p w:rsidR="00E2283F" w:rsidRPr="00EB6F10" w:rsidRDefault="00E2283F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E2283F" w:rsidRDefault="00E2283F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5-6 </w:t>
            </w:r>
          </w:p>
          <w:p w:rsidR="00E2283F" w:rsidRDefault="00E2283F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09" w:type="pct"/>
            <w:gridSpan w:val="2"/>
            <w:shd w:val="clear" w:color="auto" w:fill="FFFFFF"/>
            <w:vAlign w:val="center"/>
          </w:tcPr>
          <w:p w:rsidR="00E2283F" w:rsidRPr="007740AA" w:rsidRDefault="00E2283F" w:rsidP="00450F5A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Tổng số trẻ em </w:t>
            </w:r>
          </w:p>
        </w:tc>
        <w:tc>
          <w:tcPr>
            <w:tcW w:w="484" w:type="pct"/>
            <w:shd w:val="clear" w:color="auto" w:fill="FFFFFF"/>
          </w:tcPr>
          <w:p w:rsidR="00E2283F" w:rsidRPr="00E2283F" w:rsidRDefault="00E2283F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E2283F" w:rsidRDefault="00E2283F" w:rsidP="00F173E7">
            <w:pPr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F173E7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94" w:type="pct"/>
            <w:shd w:val="clear" w:color="auto" w:fill="FFFFFF"/>
          </w:tcPr>
          <w:p w:rsidR="00E2283F" w:rsidRPr="00E2283F" w:rsidRDefault="00E2283F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67" w:type="pct"/>
            <w:shd w:val="clear" w:color="auto" w:fill="FFFFFF"/>
          </w:tcPr>
          <w:p w:rsidR="00E2283F" w:rsidRPr="00E2283F" w:rsidRDefault="00E2283F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64" w:type="pct"/>
            <w:shd w:val="clear" w:color="auto" w:fill="FFFFFF"/>
          </w:tcPr>
          <w:p w:rsidR="00E2283F" w:rsidRPr="00E2283F" w:rsidRDefault="00E2283F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nhóm ghép</w:t>
            </w:r>
          </w:p>
        </w:tc>
        <w:tc>
          <w:tcPr>
            <w:tcW w:w="48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1 buổi/ngày</w:t>
            </w:r>
          </w:p>
        </w:tc>
        <w:tc>
          <w:tcPr>
            <w:tcW w:w="48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2 buổi/ngày</w:t>
            </w:r>
          </w:p>
        </w:tc>
        <w:tc>
          <w:tcPr>
            <w:tcW w:w="48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Số trẻ em khuyết tật học hòa nhập</w:t>
            </w:r>
          </w:p>
        </w:tc>
        <w:tc>
          <w:tcPr>
            <w:tcW w:w="48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E2283F" w:rsidRPr="007740AA" w:rsidRDefault="00E2283F" w:rsidP="00450F5A">
            <w:pPr>
              <w:rPr>
                <w:sz w:val="20"/>
                <w:szCs w:val="20"/>
              </w:rPr>
            </w:pPr>
          </w:p>
        </w:tc>
      </w:tr>
      <w:tr w:rsidR="00E2283F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E2283F" w:rsidRPr="007740AA" w:rsidRDefault="00E2283F" w:rsidP="00450F5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09" w:type="pct"/>
            <w:gridSpan w:val="2"/>
            <w:shd w:val="clear" w:color="auto" w:fill="FFFFFF"/>
            <w:vAlign w:val="center"/>
          </w:tcPr>
          <w:p w:rsidR="00E2283F" w:rsidRDefault="00E2283F" w:rsidP="00450F5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em được tổ chức ăn </w:t>
            </w:r>
          </w:p>
          <w:p w:rsidR="00E2283F" w:rsidRPr="007740AA" w:rsidRDefault="00E2283F" w:rsidP="00450F5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tại cơ sở</w:t>
            </w:r>
          </w:p>
        </w:tc>
        <w:tc>
          <w:tcPr>
            <w:tcW w:w="484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E2283F" w:rsidRPr="007740AA" w:rsidRDefault="00E2283F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09" w:type="pct"/>
            <w:gridSpan w:val="2"/>
            <w:shd w:val="clear" w:color="auto" w:fill="FFFFFF"/>
            <w:vAlign w:val="center"/>
          </w:tcPr>
          <w:p w:rsidR="00F173E7" w:rsidRDefault="00F173E7" w:rsidP="00450F5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kiểm tra</w:t>
            </w:r>
          </w:p>
          <w:p w:rsidR="00F173E7" w:rsidRPr="007740AA" w:rsidRDefault="00F173E7" w:rsidP="00450F5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 định kỳ sức khỏe</w:t>
            </w:r>
          </w:p>
        </w:tc>
        <w:tc>
          <w:tcPr>
            <w:tcW w:w="484" w:type="pct"/>
            <w:shd w:val="clear" w:color="auto" w:fill="FFFFFF"/>
          </w:tcPr>
          <w:p w:rsidR="00F173E7" w:rsidRPr="00F173E7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E2283F" w:rsidRDefault="00F173E7" w:rsidP="004704FB">
            <w:pPr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94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67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64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09" w:type="pct"/>
            <w:gridSpan w:val="2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theo dõi sức khỏe bằng biểu đồ tăng trưởng</w:t>
            </w:r>
          </w:p>
        </w:tc>
        <w:tc>
          <w:tcPr>
            <w:tcW w:w="484" w:type="pct"/>
            <w:shd w:val="clear" w:color="auto" w:fill="FFFFFF"/>
          </w:tcPr>
          <w:p w:rsidR="00F173E7" w:rsidRPr="00F173E7" w:rsidRDefault="00F173E7" w:rsidP="004704FB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704FB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704FB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E2283F" w:rsidRDefault="00F173E7" w:rsidP="004704FB">
            <w:pPr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94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67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64" w:type="pct"/>
            <w:shd w:val="clear" w:color="auto" w:fill="FFFFFF"/>
          </w:tcPr>
          <w:p w:rsidR="00F173E7" w:rsidRPr="00E2283F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20" w:lineRule="exact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609" w:type="pct"/>
            <w:gridSpan w:val="2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Kết quả phát triển sức khỏe của trẻ</w:t>
            </w: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 em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Kênh </w:t>
            </w:r>
            <w:r>
              <w:rPr>
                <w:sz w:val="20"/>
                <w:szCs w:val="20"/>
                <w:lang w:val="en-US"/>
              </w:rPr>
              <w:t>bình thường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9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67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6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Kênh </w:t>
            </w:r>
            <w:r>
              <w:rPr>
                <w:sz w:val="20"/>
                <w:szCs w:val="20"/>
                <w:lang w:val="en-US"/>
              </w:rPr>
              <w:t>dưới -2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Kênh </w:t>
            </w:r>
            <w:r>
              <w:rPr>
                <w:sz w:val="20"/>
                <w:szCs w:val="20"/>
                <w:lang w:val="en-US"/>
              </w:rPr>
              <w:t>dưới -3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Kênh trên +2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C375D5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Kênh trên +3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Phân loại khác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suy dinh dưỡng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béo phì</w:t>
            </w:r>
            <w:r>
              <w:rPr>
                <w:sz w:val="20"/>
                <w:szCs w:val="20"/>
                <w:lang w:val="en-US"/>
              </w:rPr>
              <w:t xml:space="preserve"> – thừa cân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7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>V</w:t>
            </w:r>
            <w:r w:rsidRPr="007740A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spacing w:line="20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 xml:space="preserve">học các chương trình chăm sóc giáo dục </w:t>
            </w:r>
          </w:p>
        </w:tc>
        <w:tc>
          <w:tcPr>
            <w:tcW w:w="484" w:type="pct"/>
            <w:shd w:val="clear" w:color="auto" w:fill="FFFFFF"/>
          </w:tcPr>
          <w:p w:rsidR="00F173E7" w:rsidRPr="00F173E7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Đối với nhà trẻ</w:t>
            </w:r>
          </w:p>
        </w:tc>
        <w:tc>
          <w:tcPr>
            <w:tcW w:w="484" w:type="pct"/>
            <w:shd w:val="clear" w:color="auto" w:fill="FFFFFF"/>
          </w:tcPr>
          <w:p w:rsidR="00F173E7" w:rsidRPr="00F173E7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chăm sóc giáo dục trẻ 3-36 tháng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704FB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Default="00F173E7" w:rsidP="00450F5A">
            <w:pPr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</w:rPr>
              <w:t>Chương trình</w:t>
            </w:r>
            <w:r>
              <w:rPr>
                <w:sz w:val="20"/>
                <w:szCs w:val="20"/>
                <w:lang w:val="en-US"/>
              </w:rPr>
              <w:t xml:space="preserve"> giáo dục mầm non -</w:t>
            </w:r>
          </w:p>
          <w:p w:rsidR="00F173E7" w:rsidRPr="007740AA" w:rsidRDefault="00F173E7" w:rsidP="004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Chương trình giáo dục nhà trẻ</w:t>
            </w:r>
          </w:p>
        </w:tc>
        <w:tc>
          <w:tcPr>
            <w:tcW w:w="484" w:type="pct"/>
            <w:shd w:val="clear" w:color="auto" w:fill="FFFFFF"/>
          </w:tcPr>
          <w:p w:rsidR="00F173E7" w:rsidRPr="00FC5D37" w:rsidRDefault="00F173E7" w:rsidP="004704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Đối với mẫu giáo</w:t>
            </w:r>
          </w:p>
        </w:tc>
        <w:tc>
          <w:tcPr>
            <w:tcW w:w="484" w:type="pct"/>
            <w:shd w:val="clear" w:color="auto" w:fill="FFFFFF"/>
          </w:tcPr>
          <w:p w:rsidR="00F173E7" w:rsidRPr="00FC5D37" w:rsidRDefault="00F173E7" w:rsidP="004704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452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79" w:type="pct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09" w:type="pct"/>
            <w:gridSpan w:val="2"/>
            <w:shd w:val="clear" w:color="auto" w:fill="FFFFFF"/>
            <w:noWrap/>
            <w:vAlign w:val="center"/>
          </w:tcPr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chăm sóc giáo dục mẫu giáo</w:t>
            </w:r>
          </w:p>
        </w:tc>
        <w:tc>
          <w:tcPr>
            <w:tcW w:w="484" w:type="pct"/>
            <w:shd w:val="clear" w:color="auto" w:fill="FFFFFF"/>
          </w:tcPr>
          <w:p w:rsidR="00F173E7" w:rsidRPr="00F173E7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452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91" w:type="pct"/>
            <w:gridSpan w:val="2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597" w:type="pct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Chương trình 26 tuần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FC5D37" w:rsidRDefault="00F173E7" w:rsidP="00450F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91" w:type="pct"/>
            <w:gridSpan w:val="2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597" w:type="pct"/>
            <w:shd w:val="clear" w:color="auto" w:fill="FFFFFF"/>
            <w:noWrap/>
            <w:vAlign w:val="center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Chương trình 36 buổi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  <w:tr w:rsidR="00F173E7" w:rsidRPr="007740AA" w:rsidTr="00F173E7">
        <w:trPr>
          <w:trHeight w:val="360"/>
        </w:trPr>
        <w:tc>
          <w:tcPr>
            <w:tcW w:w="391" w:type="pct"/>
            <w:gridSpan w:val="2"/>
            <w:shd w:val="clear" w:color="auto" w:fill="FFFFFF"/>
            <w:vAlign w:val="center"/>
          </w:tcPr>
          <w:p w:rsidR="00F173E7" w:rsidRPr="007740AA" w:rsidRDefault="00F173E7" w:rsidP="00450F5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97" w:type="pct"/>
            <w:shd w:val="clear" w:color="auto" w:fill="FFFFFF"/>
            <w:noWrap/>
            <w:vAlign w:val="center"/>
          </w:tcPr>
          <w:p w:rsidR="00F173E7" w:rsidRDefault="00F173E7" w:rsidP="00450F5A">
            <w:pPr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giáo dục mầm non-</w:t>
            </w:r>
          </w:p>
          <w:p w:rsidR="00F173E7" w:rsidRPr="00C375D5" w:rsidRDefault="00F173E7" w:rsidP="00450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mẫu giáo</w:t>
            </w:r>
          </w:p>
        </w:tc>
        <w:tc>
          <w:tcPr>
            <w:tcW w:w="48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173E7" w:rsidRPr="007740AA" w:rsidRDefault="00F173E7" w:rsidP="00450F5A">
            <w:pPr>
              <w:rPr>
                <w:sz w:val="20"/>
                <w:szCs w:val="20"/>
              </w:rPr>
            </w:pPr>
          </w:p>
        </w:tc>
      </w:tr>
    </w:tbl>
    <w:p w:rsidR="00E2283F" w:rsidRPr="00C375D5" w:rsidRDefault="00E2283F" w:rsidP="00E2283F">
      <w:pPr>
        <w:ind w:firstLine="567"/>
        <w:jc w:val="center"/>
        <w:rPr>
          <w:sz w:val="22"/>
          <w:szCs w:val="22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E30595">
        <w:rPr>
          <w:sz w:val="24"/>
          <w:szCs w:val="24"/>
          <w:lang w:val="nl-NL"/>
        </w:rPr>
        <w:t xml:space="preserve">                                          </w:t>
      </w:r>
      <w:r>
        <w:rPr>
          <w:sz w:val="22"/>
          <w:szCs w:val="22"/>
          <w:lang w:val="nl-NL"/>
        </w:rPr>
        <w:t>Phước Sang, ngày 01 tháng 3 năm 2017</w:t>
      </w:r>
    </w:p>
    <w:p w:rsidR="00E2283F" w:rsidRPr="00E30595" w:rsidRDefault="00E2283F" w:rsidP="00E30595">
      <w:pPr>
        <w:ind w:firstLine="567"/>
        <w:jc w:val="center"/>
        <w:rPr>
          <w:sz w:val="22"/>
          <w:szCs w:val="22"/>
          <w:lang w:val="nl-NL"/>
        </w:rPr>
      </w:pPr>
      <w:r w:rsidRPr="00C375D5">
        <w:rPr>
          <w:sz w:val="22"/>
          <w:szCs w:val="22"/>
          <w:lang w:val="nl-NL"/>
        </w:rPr>
        <w:t xml:space="preserve">                                                    </w:t>
      </w:r>
      <w:r w:rsidR="00E30595">
        <w:rPr>
          <w:sz w:val="22"/>
          <w:szCs w:val="22"/>
          <w:lang w:val="nl-NL"/>
        </w:rPr>
        <w:t xml:space="preserve">                                          </w:t>
      </w:r>
      <w:r w:rsidRPr="00C375D5">
        <w:rPr>
          <w:sz w:val="22"/>
          <w:szCs w:val="22"/>
          <w:lang w:val="nl-NL"/>
        </w:rPr>
        <w:t>Thủ trưởng đơn vị</w:t>
      </w:r>
    </w:p>
    <w:p w:rsidR="00E2283F" w:rsidRPr="007740AA" w:rsidRDefault="00E2283F" w:rsidP="00E2283F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lastRenderedPageBreak/>
        <w:t>Biểu mẫu 03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2283F" w:rsidRPr="007740AA" w:rsidRDefault="00E2283F" w:rsidP="00E2283F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quan quản lý cấp trên trực tiếp).</w:t>
      </w:r>
      <w:r>
        <w:rPr>
          <w:sz w:val="24"/>
          <w:szCs w:val="24"/>
          <w:lang w:val="nl-NL"/>
        </w:rPr>
        <w:t xml:space="preserve"> PHÒNG GDĐT PHÚ GIÁO</w:t>
      </w:r>
    </w:p>
    <w:p w:rsidR="00E2283F" w:rsidRDefault="00E2283F" w:rsidP="00E2283F">
      <w:pPr>
        <w:jc w:val="center"/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sở giáo dục)</w:t>
      </w:r>
      <w:r>
        <w:rPr>
          <w:sz w:val="24"/>
          <w:szCs w:val="24"/>
          <w:lang w:val="nl-NL"/>
        </w:rPr>
        <w:t xml:space="preserve"> TRƯỜNG MN PHƯỚC SANG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2283F" w:rsidRPr="007740AA" w:rsidRDefault="00E2283F" w:rsidP="00E2283F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E2283F" w:rsidRPr="007740AA" w:rsidRDefault="00E2283F" w:rsidP="00E2283F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 xml:space="preserve">cơ </w:t>
      </w:r>
      <w:r>
        <w:rPr>
          <w:b/>
          <w:sz w:val="24"/>
          <w:szCs w:val="24"/>
          <w:lang w:val="nl-NL"/>
        </w:rPr>
        <w:t>sở giáo dục mầm non, năm học 2016 - 2017</w:t>
      </w:r>
    </w:p>
    <w:p w:rsidR="00E2283F" w:rsidRPr="007740AA" w:rsidRDefault="00E2283F" w:rsidP="00E2283F">
      <w:pPr>
        <w:jc w:val="center"/>
        <w:rPr>
          <w:b/>
          <w:sz w:val="24"/>
          <w:szCs w:val="24"/>
          <w:lang w:val="nl-NL"/>
        </w:rPr>
      </w:pPr>
    </w:p>
    <w:tbl>
      <w:tblPr>
        <w:tblW w:w="9177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0"/>
        <w:gridCol w:w="4655"/>
        <w:gridCol w:w="1477"/>
        <w:gridCol w:w="2375"/>
      </w:tblGrid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</w:t>
            </w:r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5.064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diện tích sân chơi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2.000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sinh hoạt chung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ngủ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vệ sinh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hiên chơi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bếp đúng quy cách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E2283F" w:rsidRPr="007740AA" w:rsidRDefault="00E2283F" w:rsidP="00450F5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E2283F" w:rsidRPr="007740AA" w:rsidRDefault="00E2283F" w:rsidP="00450F5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E2283F" w:rsidRPr="00E2283F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6/6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7740AA">
              <w:rPr>
                <w:bCs/>
                <w:iCs/>
                <w:sz w:val="24"/>
                <w:szCs w:val="24"/>
              </w:rPr>
              <w:t>Số bộ/</w:t>
            </w:r>
            <w:r w:rsidRPr="007740AA">
              <w:rPr>
                <w:bCs/>
                <w:iCs/>
                <w:sz w:val="24"/>
                <w:szCs w:val="24"/>
                <w:lang w:val="en-US"/>
              </w:rPr>
              <w:t>nhóm (lớp)</w:t>
            </w:r>
          </w:p>
        </w:tc>
      </w:tr>
      <w:tr w:rsidR="00E2283F" w:rsidRPr="007740AA" w:rsidTr="00450F5A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7740AA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E2283F" w:rsidRPr="00E2283F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b/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  <w:lang w:val="en-US"/>
              </w:rPr>
              <w:t>M</w:t>
            </w:r>
            <w:r w:rsidRPr="007740AA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Catsset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khác…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  <w:tr w:rsidR="00E2283F" w:rsidRPr="007740AA" w:rsidTr="00450F5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..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…..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E2283F" w:rsidRPr="007740AA" w:rsidRDefault="00E2283F" w:rsidP="00450F5A">
            <w:pPr>
              <w:rPr>
                <w:sz w:val="24"/>
                <w:szCs w:val="24"/>
              </w:rPr>
            </w:pPr>
          </w:p>
        </w:tc>
      </w:tr>
    </w:tbl>
    <w:p w:rsidR="00E2283F" w:rsidRDefault="00E2283F" w:rsidP="00E2283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E2283F" w:rsidRDefault="00E2283F" w:rsidP="00E2283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E2283F" w:rsidRDefault="00E2283F" w:rsidP="00E2283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187"/>
        <w:gridCol w:w="1453"/>
        <w:gridCol w:w="859"/>
        <w:gridCol w:w="1212"/>
        <w:gridCol w:w="859"/>
        <w:gridCol w:w="1642"/>
      </w:tblGrid>
      <w:tr w:rsidR="00E2283F" w:rsidRPr="007740AA" w:rsidTr="00450F5A">
        <w:trPr>
          <w:trHeight w:val="340"/>
          <w:jc w:val="center"/>
        </w:trPr>
        <w:tc>
          <w:tcPr>
            <w:tcW w:w="657" w:type="dxa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25" w:type="dxa"/>
            <w:gridSpan w:val="5"/>
            <w:vAlign w:val="center"/>
          </w:tcPr>
          <w:p w:rsidR="00E2283F" w:rsidRPr="007740AA" w:rsidRDefault="00E2283F" w:rsidP="00450F5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E2283F" w:rsidRPr="007740AA" w:rsidTr="00450F5A">
        <w:trPr>
          <w:trHeight w:val="340"/>
          <w:jc w:val="center"/>
        </w:trPr>
        <w:tc>
          <w:tcPr>
            <w:tcW w:w="657" w:type="dxa"/>
            <w:vMerge w:val="restart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0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074" w:type="dxa"/>
            <w:gridSpan w:val="2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501" w:type="dxa"/>
            <w:gridSpan w:val="2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E2283F" w:rsidRPr="007740AA" w:rsidTr="00450F5A">
        <w:trPr>
          <w:trHeight w:val="340"/>
          <w:jc w:val="center"/>
        </w:trPr>
        <w:tc>
          <w:tcPr>
            <w:tcW w:w="657" w:type="dxa"/>
            <w:vMerge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E2283F" w:rsidRPr="007740AA" w:rsidRDefault="00E2283F" w:rsidP="0045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209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638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E2283F" w:rsidRPr="007740AA" w:rsidTr="00450F5A">
        <w:trPr>
          <w:trHeight w:val="340"/>
          <w:jc w:val="center"/>
        </w:trPr>
        <w:tc>
          <w:tcPr>
            <w:tcW w:w="657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E2283F" w:rsidRPr="007740AA" w:rsidRDefault="00E2283F" w:rsidP="00450F5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 xml:space="preserve">Đạt chuẩn </w:t>
            </w:r>
            <w:r w:rsidRPr="007740AA">
              <w:rPr>
                <w:sz w:val="24"/>
                <w:szCs w:val="24"/>
              </w:rPr>
              <w:t>vệ sin</w:t>
            </w:r>
            <w:r w:rsidRPr="007740AA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0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</w:t>
            </w: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09" w:type="dxa"/>
            <w:vAlign w:val="center"/>
          </w:tcPr>
          <w:p w:rsidR="00E2283F" w:rsidRPr="007740AA" w:rsidRDefault="00F173E7" w:rsidP="00450F5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</w:t>
            </w: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38" w:type="dxa"/>
            <w:vAlign w:val="center"/>
          </w:tcPr>
          <w:p w:rsidR="00E2283F" w:rsidRPr="007740AA" w:rsidRDefault="00F173E7" w:rsidP="00450F5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0.23</w:t>
            </w:r>
          </w:p>
        </w:tc>
      </w:tr>
      <w:tr w:rsidR="00E2283F" w:rsidRPr="007740AA" w:rsidTr="00450F5A">
        <w:trPr>
          <w:trHeight w:val="340"/>
          <w:jc w:val="center"/>
        </w:trPr>
        <w:tc>
          <w:tcPr>
            <w:tcW w:w="657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E2283F" w:rsidRDefault="00E2283F" w:rsidP="00450F5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 xml:space="preserve">Chưa đạt chuẩn </w:t>
            </w:r>
          </w:p>
          <w:p w:rsidR="00E2283F" w:rsidRPr="007740AA" w:rsidRDefault="00E2283F" w:rsidP="00450F5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vệ sinh*</w:t>
            </w:r>
          </w:p>
        </w:tc>
        <w:tc>
          <w:tcPr>
            <w:tcW w:w="1450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09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38" w:type="dxa"/>
            <w:vAlign w:val="center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E2283F" w:rsidRPr="007740AA" w:rsidRDefault="00E2283F" w:rsidP="00E2283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7173"/>
        <w:gridCol w:w="970"/>
        <w:gridCol w:w="1022"/>
      </w:tblGrid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E2283F" w:rsidRPr="007740AA" w:rsidTr="00450F5A">
        <w:tc>
          <w:tcPr>
            <w:tcW w:w="398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602" w:type="pct"/>
          </w:tcPr>
          <w:p w:rsidR="00E2283F" w:rsidRPr="007740AA" w:rsidRDefault="00E2283F" w:rsidP="00450F5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487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13" w:type="pct"/>
          </w:tcPr>
          <w:p w:rsidR="00E2283F" w:rsidRPr="007740AA" w:rsidRDefault="00E2283F" w:rsidP="00450F5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</w:t>
      </w:r>
      <w:r>
        <w:rPr>
          <w:sz w:val="24"/>
          <w:szCs w:val="24"/>
          <w:lang w:val="nl-NL"/>
        </w:rPr>
        <w:t xml:space="preserve">                           Phước Sang, ngày 01 tháng 3 năm 2017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(Ký tên và đóng dấu)</w:t>
      </w:r>
    </w:p>
    <w:p w:rsidR="00E2283F" w:rsidRPr="007740AA" w:rsidRDefault="00E2283F" w:rsidP="00E2283F">
      <w:pPr>
        <w:ind w:firstLine="567"/>
        <w:jc w:val="center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E2283F" w:rsidRPr="007740AA" w:rsidRDefault="00E2283F" w:rsidP="00E2283F">
      <w:pPr>
        <w:spacing w:before="120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br w:type="page"/>
      </w:r>
      <w:r w:rsidRPr="007740AA">
        <w:rPr>
          <w:b/>
          <w:sz w:val="24"/>
          <w:szCs w:val="24"/>
          <w:lang w:val="nl-NL"/>
        </w:rPr>
        <w:lastRenderedPageBreak/>
        <w:t>Biểu mẫu 04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E2283F" w:rsidRPr="007740AA" w:rsidRDefault="00E2283F" w:rsidP="00E2283F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2283F" w:rsidRPr="007740AA" w:rsidRDefault="00E2283F" w:rsidP="00E2283F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(Tên cơ quan quản lý cấp trên trực tiếp).</w:t>
      </w:r>
      <w:r>
        <w:rPr>
          <w:sz w:val="24"/>
          <w:szCs w:val="24"/>
          <w:lang w:val="nl-NL"/>
        </w:rPr>
        <w:t xml:space="preserve"> PHÒNG GDĐT PHÚ GIÁO</w:t>
      </w:r>
    </w:p>
    <w:p w:rsidR="00E2283F" w:rsidRDefault="00E2283F" w:rsidP="00E2283F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(Tên cơ sở giáo dục)</w:t>
      </w:r>
      <w:r>
        <w:rPr>
          <w:sz w:val="24"/>
          <w:szCs w:val="24"/>
          <w:lang w:val="nl-NL"/>
        </w:rPr>
        <w:t xml:space="preserve"> TRƯỜNG MN PHƯỚC SANG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2283F" w:rsidRPr="007740AA" w:rsidRDefault="00E2283F" w:rsidP="004C1125">
      <w:pPr>
        <w:tabs>
          <w:tab w:val="left" w:pos="1890"/>
        </w:tabs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E2283F" w:rsidRPr="007740AA" w:rsidRDefault="00E2283F" w:rsidP="00E2283F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thông tin về đội ngũ nhà giáo</w:t>
      </w:r>
      <w:r>
        <w:rPr>
          <w:b/>
          <w:sz w:val="24"/>
          <w:szCs w:val="24"/>
          <w:lang w:val="nl-NL"/>
        </w:rPr>
        <w:t xml:space="preserve">, </w:t>
      </w:r>
      <w:r w:rsidRPr="007740AA">
        <w:rPr>
          <w:b/>
          <w:sz w:val="24"/>
          <w:szCs w:val="24"/>
          <w:lang w:val="nl-NL"/>
        </w:rPr>
        <w:t xml:space="preserve">cán bộ quản lý </w:t>
      </w:r>
      <w:r>
        <w:rPr>
          <w:b/>
          <w:sz w:val="24"/>
          <w:szCs w:val="24"/>
          <w:lang w:val="nl-NL"/>
        </w:rPr>
        <w:t>và nhân viên</w:t>
      </w:r>
    </w:p>
    <w:p w:rsidR="00E2283F" w:rsidRPr="007740AA" w:rsidRDefault="00E2283F" w:rsidP="00E2283F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</w:t>
      </w:r>
      <w:r>
        <w:rPr>
          <w:b/>
          <w:sz w:val="24"/>
          <w:szCs w:val="24"/>
          <w:lang w:val="nl-NL"/>
        </w:rPr>
        <w:t>ở giáo dục mầm non, năm học 2016 - 2017</w:t>
      </w:r>
    </w:p>
    <w:tbl>
      <w:tblPr>
        <w:tblW w:w="5480" w:type="pct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2021"/>
        <w:gridCol w:w="625"/>
        <w:gridCol w:w="1872"/>
        <w:gridCol w:w="1402"/>
        <w:gridCol w:w="579"/>
        <w:gridCol w:w="590"/>
        <w:gridCol w:w="679"/>
        <w:gridCol w:w="628"/>
        <w:gridCol w:w="792"/>
        <w:gridCol w:w="774"/>
        <w:gridCol w:w="583"/>
      </w:tblGrid>
      <w:tr w:rsidR="00E2283F" w:rsidRPr="00905DB6" w:rsidTr="004C1125">
        <w:trPr>
          <w:trHeight w:val="315"/>
        </w:trPr>
        <w:tc>
          <w:tcPr>
            <w:tcW w:w="262" w:type="pct"/>
            <w:vMerge w:val="restar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STT</w:t>
            </w:r>
          </w:p>
        </w:tc>
        <w:tc>
          <w:tcPr>
            <w:tcW w:w="908" w:type="pct"/>
            <w:vMerge w:val="restar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Nội dung</w:t>
            </w:r>
          </w:p>
        </w:tc>
        <w:tc>
          <w:tcPr>
            <w:tcW w:w="281" w:type="pct"/>
            <w:vMerge w:val="restar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Tổng số</w:t>
            </w:r>
          </w:p>
        </w:tc>
        <w:tc>
          <w:tcPr>
            <w:tcW w:w="1471" w:type="pct"/>
            <w:gridSpan w:val="2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H</w:t>
            </w:r>
            <w:r w:rsidRPr="00905DB6">
              <w:rPr>
                <w:bCs/>
                <w:sz w:val="16"/>
                <w:szCs w:val="16"/>
              </w:rPr>
              <w:t xml:space="preserve">ình 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thức </w:t>
            </w:r>
            <w:r w:rsidRPr="00905DB6">
              <w:rPr>
                <w:bCs/>
                <w:sz w:val="16"/>
                <w:szCs w:val="16"/>
              </w:rPr>
              <w:t>tuyển dụng</w:t>
            </w:r>
          </w:p>
        </w:tc>
        <w:tc>
          <w:tcPr>
            <w:tcW w:w="1816" w:type="pct"/>
            <w:gridSpan w:val="6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</w:t>
            </w:r>
            <w:r w:rsidRPr="00905DB6">
              <w:rPr>
                <w:bCs/>
                <w:sz w:val="16"/>
                <w:szCs w:val="16"/>
              </w:rPr>
              <w:t>rình độ đào tạo</w:t>
            </w:r>
          </w:p>
        </w:tc>
        <w:tc>
          <w:tcPr>
            <w:tcW w:w="262" w:type="pct"/>
            <w:vMerge w:val="restart"/>
            <w:shd w:val="clear" w:color="auto" w:fill="FFFFFF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vMerge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pct"/>
            <w:vMerge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Tuyển dụng trước NĐ 116 và tuyển dụng theo NĐ 116</w:t>
            </w: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(B</w:t>
            </w:r>
            <w:r w:rsidRPr="00905DB6">
              <w:rPr>
                <w:bCs/>
                <w:sz w:val="16"/>
                <w:szCs w:val="16"/>
              </w:rPr>
              <w:t>iên chế,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 xml:space="preserve">hợp đồng </w:t>
            </w:r>
            <w:r w:rsidRPr="00905DB6">
              <w:rPr>
                <w:bCs/>
                <w:sz w:val="16"/>
                <w:szCs w:val="16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Các hợp đồng khác (</w:t>
            </w:r>
            <w:r w:rsidRPr="00905DB6">
              <w:rPr>
                <w:bCs/>
                <w:sz w:val="16"/>
                <w:szCs w:val="16"/>
              </w:rPr>
              <w:t>Hợp đồng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làm việc, hợp đồng vụ việc, </w:t>
            </w:r>
            <w:r w:rsidRPr="00905DB6">
              <w:rPr>
                <w:bCs/>
                <w:sz w:val="16"/>
                <w:szCs w:val="16"/>
              </w:rPr>
              <w:t>ngắn hạn,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>thỉnh giảng</w:t>
            </w:r>
            <w:r w:rsidRPr="00905DB6">
              <w:rPr>
                <w:bCs/>
                <w:sz w:val="16"/>
                <w:szCs w:val="16"/>
                <w:lang w:val="en-US"/>
              </w:rPr>
              <w:t>, hợp đồng theo NĐ 68)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 xml:space="preserve">TS 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ThS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ĐH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CĐ</w:t>
            </w:r>
          </w:p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TCCN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Dưới TCCN</w:t>
            </w:r>
          </w:p>
        </w:tc>
        <w:tc>
          <w:tcPr>
            <w:tcW w:w="262" w:type="pct"/>
            <w:vMerge/>
            <w:shd w:val="clear" w:color="auto" w:fill="FFFFFF"/>
          </w:tcPr>
          <w:p w:rsidR="00E2283F" w:rsidRPr="00905DB6" w:rsidRDefault="00E2283F" w:rsidP="00450F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b/>
                <w:bCs/>
                <w:sz w:val="16"/>
                <w:szCs w:val="16"/>
              </w:rPr>
              <w:t xml:space="preserve">Tổng số 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giáo viên, </w:t>
            </w:r>
            <w:r w:rsidRPr="00905DB6">
              <w:rPr>
                <w:b/>
                <w:bCs/>
                <w:sz w:val="16"/>
                <w:szCs w:val="16"/>
              </w:rPr>
              <w:t>cán bộ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 quản lý và </w:t>
            </w:r>
            <w:r w:rsidRPr="00905DB6">
              <w:rPr>
                <w:b/>
                <w:bCs/>
                <w:sz w:val="16"/>
                <w:szCs w:val="16"/>
              </w:rPr>
              <w:t xml:space="preserve"> nhân viên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23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17</w:t>
            </w:r>
          </w:p>
        </w:tc>
        <w:tc>
          <w:tcPr>
            <w:tcW w:w="630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9</w:t>
            </w:r>
          </w:p>
        </w:tc>
        <w:tc>
          <w:tcPr>
            <w:tcW w:w="282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356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G</w:t>
            </w:r>
            <w:r w:rsidRPr="00905DB6">
              <w:rPr>
                <w:b/>
                <w:bCs/>
                <w:iCs/>
                <w:sz w:val="16"/>
                <w:szCs w:val="16"/>
              </w:rPr>
              <w:t>iáo viên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 </w:t>
            </w:r>
            <w:r>
              <w:rPr>
                <w:b/>
                <w:bCs/>
                <w:iCs/>
                <w:sz w:val="16"/>
                <w:szCs w:val="16"/>
                <w:lang w:val="en-US"/>
              </w:rPr>
              <w:t>14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14</w:t>
            </w: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82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356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C</w:t>
            </w:r>
            <w:r w:rsidRPr="00905DB6">
              <w:rPr>
                <w:b/>
                <w:bCs/>
                <w:iCs/>
                <w:sz w:val="16"/>
                <w:szCs w:val="16"/>
              </w:rPr>
              <w:t>án bộ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/>
                <w:bCs/>
                <w:iCs/>
                <w:sz w:val="16"/>
                <w:szCs w:val="16"/>
              </w:rPr>
              <w:t>quản lý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Hiệu trưởng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Phó hiệu trưởng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N</w:t>
            </w:r>
            <w:r w:rsidRPr="00905DB6">
              <w:rPr>
                <w:b/>
                <w:bCs/>
                <w:iCs/>
                <w:sz w:val="16"/>
                <w:szCs w:val="16"/>
              </w:rPr>
              <w:t>hân viên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Nhân viên văn thư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kế toán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pct"/>
            <w:shd w:val="clear" w:color="auto" w:fill="FFFFFF"/>
          </w:tcPr>
          <w:p w:rsidR="00E2283F" w:rsidRPr="00E2283F" w:rsidRDefault="00E2283F" w:rsidP="00E228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Thủ quỹ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y tế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  <w:lang w:val="en-US"/>
              </w:rPr>
              <w:t>Nhân viên t</w:t>
            </w:r>
            <w:r w:rsidRPr="00905DB6">
              <w:rPr>
                <w:sz w:val="16"/>
                <w:szCs w:val="16"/>
              </w:rPr>
              <w:t>hư viện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  <w:tr w:rsidR="00E2283F" w:rsidRPr="00905DB6" w:rsidTr="004C1125">
        <w:trPr>
          <w:trHeight w:val="330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khác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E2283F" w:rsidRDefault="00E2283F" w:rsidP="00450F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E2283F" w:rsidRDefault="00E2283F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8B6741" w:rsidRDefault="008B6741" w:rsidP="00450F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Chưa qua đào tạo</w:t>
            </w:r>
          </w:p>
        </w:tc>
      </w:tr>
      <w:tr w:rsidR="00E2283F" w:rsidRPr="00905DB6" w:rsidTr="004C1125">
        <w:trPr>
          <w:trHeight w:val="330"/>
        </w:trPr>
        <w:tc>
          <w:tcPr>
            <w:tcW w:w="262" w:type="pct"/>
            <w:shd w:val="clear" w:color="auto" w:fill="FFFFFF"/>
            <w:vAlign w:val="center"/>
          </w:tcPr>
          <w:p w:rsidR="00E2283F" w:rsidRPr="00905DB6" w:rsidRDefault="00E2283F" w:rsidP="00450F5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..</w:t>
            </w:r>
          </w:p>
        </w:tc>
        <w:tc>
          <w:tcPr>
            <w:tcW w:w="908" w:type="pct"/>
            <w:shd w:val="clear" w:color="auto" w:fill="FFFFFF"/>
            <w:noWrap/>
            <w:vAlign w:val="center"/>
          </w:tcPr>
          <w:p w:rsidR="00E2283F" w:rsidRPr="00905DB6" w:rsidRDefault="00E2283F" w:rsidP="00450F5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..</w:t>
            </w:r>
          </w:p>
        </w:tc>
        <w:tc>
          <w:tcPr>
            <w:tcW w:w="281" w:type="pct"/>
            <w:shd w:val="clear" w:color="auto" w:fill="FFFFFF"/>
            <w:noWrap/>
            <w:vAlign w:val="bottom"/>
          </w:tcPr>
          <w:p w:rsidR="00E2283F" w:rsidRPr="00905DB6" w:rsidRDefault="00E2283F" w:rsidP="00450F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</w:tcPr>
          <w:p w:rsidR="00E2283F" w:rsidRPr="00905DB6" w:rsidRDefault="00E2283F" w:rsidP="00450F5A">
            <w:pPr>
              <w:rPr>
                <w:sz w:val="16"/>
                <w:szCs w:val="16"/>
              </w:rPr>
            </w:pPr>
          </w:p>
        </w:tc>
      </w:tr>
    </w:tbl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</w:t>
      </w:r>
      <w:r w:rsidRPr="007740AA">
        <w:rPr>
          <w:sz w:val="24"/>
          <w:szCs w:val="24"/>
          <w:lang w:val="nl-NL"/>
        </w:rPr>
        <w:t xml:space="preserve">                     </w:t>
      </w:r>
      <w:r>
        <w:rPr>
          <w:sz w:val="24"/>
          <w:szCs w:val="24"/>
          <w:lang w:val="nl-NL"/>
        </w:rPr>
        <w:t xml:space="preserve">                           Phước Sang,ngày 01 tháng 3 năm 2017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 </w:t>
      </w:r>
    </w:p>
    <w:p w:rsidR="00E2283F" w:rsidRPr="007740AA" w:rsidRDefault="00E2283F" w:rsidP="00E2283F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(Ký tên và đóng dấu)</w:t>
      </w:r>
    </w:p>
    <w:p w:rsidR="001E0617" w:rsidRDefault="00E2283F" w:rsidP="00E2283F">
      <w:r w:rsidRPr="007740AA">
        <w:br w:type="page"/>
      </w:r>
    </w:p>
    <w:sectPr w:rsidR="001E0617" w:rsidSect="00E30595">
      <w:pgSz w:w="12240" w:h="15840"/>
      <w:pgMar w:top="576" w:right="72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54" w:rsidRDefault="008A5154" w:rsidP="00E30595">
      <w:r>
        <w:separator/>
      </w:r>
    </w:p>
  </w:endnote>
  <w:endnote w:type="continuationSeparator" w:id="1">
    <w:p w:rsidR="008A5154" w:rsidRDefault="008A5154" w:rsidP="00E3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54" w:rsidRDefault="008A5154" w:rsidP="00E30595">
      <w:r>
        <w:separator/>
      </w:r>
    </w:p>
  </w:footnote>
  <w:footnote w:type="continuationSeparator" w:id="1">
    <w:p w:rsidR="008A5154" w:rsidRDefault="008A5154" w:rsidP="00E30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83F"/>
    <w:rsid w:val="001E0617"/>
    <w:rsid w:val="004C1125"/>
    <w:rsid w:val="008A5154"/>
    <w:rsid w:val="008B6741"/>
    <w:rsid w:val="00A4599B"/>
    <w:rsid w:val="00D22804"/>
    <w:rsid w:val="00E2283F"/>
    <w:rsid w:val="00E30595"/>
    <w:rsid w:val="00F173E7"/>
    <w:rsid w:val="00F5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3F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595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E3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595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2017-04-20T03:44:00Z</dcterms:created>
  <dcterms:modified xsi:type="dcterms:W3CDTF">2017-04-20T08:54:00Z</dcterms:modified>
</cp:coreProperties>
</file>